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D8" w:rsidRDefault="006D2CC1" w:rsidP="00213DC9">
      <w:pPr>
        <w:spacing w:after="0" w:line="240" w:lineRule="auto"/>
        <w:jc w:val="center"/>
      </w:pPr>
      <w:r>
        <w:t xml:space="preserve">PROTOCOL:  _________________   </w:t>
      </w:r>
      <w:r w:rsidR="00842FFF">
        <w:t xml:space="preserve">Directorate:  ____________   </w:t>
      </w:r>
      <w:r w:rsidR="00897B5F">
        <w:t>Amendment</w:t>
      </w:r>
      <w:r>
        <w:t>:  _______</w:t>
      </w:r>
    </w:p>
    <w:p w:rsidR="006D2CC1" w:rsidRDefault="006D2CC1" w:rsidP="00213DC9">
      <w:pPr>
        <w:spacing w:after="0" w:line="240" w:lineRule="auto"/>
        <w:jc w:val="center"/>
      </w:pPr>
    </w:p>
    <w:tbl>
      <w:tblPr>
        <w:tblStyle w:val="TableGrid"/>
        <w:tblW w:w="74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810"/>
        <w:gridCol w:w="1418"/>
      </w:tblGrid>
      <w:tr w:rsidR="00A6377C" w:rsidRPr="000A3E6B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0A3E6B" w:rsidRDefault="00A6377C" w:rsidP="006D2CC1">
            <w:pPr>
              <w:jc w:val="center"/>
              <w:rPr>
                <w:b/>
                <w:sz w:val="20"/>
                <w:szCs w:val="20"/>
              </w:rPr>
            </w:pPr>
            <w:r w:rsidRPr="000A3E6B">
              <w:rPr>
                <w:b/>
                <w:sz w:val="20"/>
                <w:szCs w:val="20"/>
              </w:rPr>
              <w:t>HC Folder Structure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0A3E6B" w:rsidRDefault="00A6377C" w:rsidP="0094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1D3735" w:rsidRDefault="00A6377C" w:rsidP="006D2CC1">
            <w:pPr>
              <w:jc w:val="center"/>
              <w:rPr>
                <w:b/>
                <w:sz w:val="18"/>
                <w:szCs w:val="18"/>
              </w:rPr>
            </w:pPr>
            <w:r w:rsidRPr="001D3735">
              <w:rPr>
                <w:b/>
                <w:sz w:val="18"/>
                <w:szCs w:val="18"/>
              </w:rPr>
              <w:t>Office Folder</w:t>
            </w:r>
          </w:p>
        </w:tc>
      </w:tr>
      <w:tr w:rsidR="00A6377C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4E4FFF" w:rsidRDefault="00A6377C" w:rsidP="004E4FFF">
            <w:pPr>
              <w:jc w:val="center"/>
            </w:pPr>
            <w:r w:rsidRPr="004E4FFF">
              <w:rPr>
                <w:b/>
              </w:rPr>
              <w:t>Module 1</w:t>
            </w:r>
            <w:r w:rsidRPr="004E4FFF">
              <w:t>:</w:t>
            </w:r>
          </w:p>
          <w:p w:rsidR="0036348E" w:rsidRDefault="0036348E" w:rsidP="006D2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Correspondence</w:t>
            </w:r>
          </w:p>
          <w:p w:rsidR="00A6377C" w:rsidRPr="004E4FFF" w:rsidRDefault="00A6377C" w:rsidP="0036348E">
            <w:pPr>
              <w:ind w:firstLine="703"/>
              <w:rPr>
                <w:sz w:val="16"/>
                <w:szCs w:val="16"/>
              </w:rPr>
            </w:pPr>
            <w:r w:rsidRPr="004E4FFF">
              <w:rPr>
                <w:sz w:val="16"/>
                <w:szCs w:val="16"/>
              </w:rPr>
              <w:t xml:space="preserve">1.0 </w:t>
            </w:r>
            <w:r w:rsidR="0036348E">
              <w:rPr>
                <w:sz w:val="16"/>
                <w:szCs w:val="16"/>
              </w:rPr>
              <w:t xml:space="preserve">.1 </w:t>
            </w:r>
            <w:r w:rsidRPr="004E4FFF">
              <w:rPr>
                <w:sz w:val="16"/>
                <w:szCs w:val="16"/>
              </w:rPr>
              <w:t>Cover Letter</w:t>
            </w:r>
            <w:r>
              <w:rPr>
                <w:sz w:val="16"/>
                <w:szCs w:val="16"/>
              </w:rPr>
              <w:t xml:space="preserve"> </w:t>
            </w:r>
            <w:r w:rsidRPr="007C44EF">
              <w:rPr>
                <w:i/>
                <w:sz w:val="16"/>
                <w:szCs w:val="16"/>
              </w:rPr>
              <w:t xml:space="preserve">(include sample size; n of </w:t>
            </w:r>
            <w:proofErr w:type="spellStart"/>
            <w:r w:rsidRPr="007C44EF">
              <w:rPr>
                <w:i/>
                <w:sz w:val="16"/>
                <w:szCs w:val="16"/>
              </w:rPr>
              <w:t>Cdns</w:t>
            </w:r>
            <w:proofErr w:type="spellEnd"/>
            <w:r w:rsidRPr="007C44EF">
              <w:rPr>
                <w:i/>
                <w:sz w:val="16"/>
                <w:szCs w:val="16"/>
              </w:rPr>
              <w:t>; LOT #)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9763B3" w:rsidRDefault="00A6377C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77C" w:rsidRPr="00A6377C" w:rsidRDefault="00A6377C" w:rsidP="006D2CC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A6377C" w:rsidRPr="00A6377C" w:rsidRDefault="00A6377C" w:rsidP="006D2C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6377C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4E4FFF" w:rsidRDefault="00A6377C" w:rsidP="006D2CC1">
            <w:pPr>
              <w:rPr>
                <w:sz w:val="16"/>
                <w:szCs w:val="16"/>
              </w:rPr>
            </w:pPr>
            <w:r w:rsidRPr="004E4FFF">
              <w:rPr>
                <w:sz w:val="16"/>
                <w:szCs w:val="16"/>
              </w:rPr>
              <w:t>1.1 TOC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9763B3" w:rsidRDefault="00A6377C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77C" w:rsidRPr="001D3735" w:rsidRDefault="00A6377C" w:rsidP="009402D8">
            <w:pPr>
              <w:jc w:val="center"/>
              <w:rPr>
                <w:sz w:val="18"/>
                <w:szCs w:val="18"/>
              </w:rPr>
            </w:pPr>
          </w:p>
        </w:tc>
      </w:tr>
      <w:tr w:rsidR="00A6377C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4E4FFF" w:rsidRDefault="00A6377C" w:rsidP="0036348E">
            <w:pPr>
              <w:rPr>
                <w:sz w:val="16"/>
                <w:szCs w:val="16"/>
              </w:rPr>
            </w:pPr>
            <w:r w:rsidRPr="004E4FFF">
              <w:rPr>
                <w:sz w:val="16"/>
                <w:szCs w:val="16"/>
              </w:rPr>
              <w:t xml:space="preserve">1.2 </w:t>
            </w:r>
            <w:r w:rsidR="0036348E">
              <w:rPr>
                <w:sz w:val="16"/>
                <w:szCs w:val="16"/>
              </w:rPr>
              <w:t>Administrative</w:t>
            </w:r>
            <w:r w:rsidRPr="004E4FFF">
              <w:rPr>
                <w:sz w:val="16"/>
                <w:szCs w:val="16"/>
              </w:rPr>
              <w:t xml:space="preserve"> Information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A20468" w:rsidRDefault="00A6377C" w:rsidP="009402D8">
            <w:pPr>
              <w:jc w:val="center"/>
              <w:rPr>
                <w:b/>
                <w:sz w:val="18"/>
                <w:szCs w:val="18"/>
              </w:rPr>
            </w:pPr>
            <w:r w:rsidRPr="00A2046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77C" w:rsidRPr="00A20468" w:rsidRDefault="0022361D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A6377C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4E4FFF" w:rsidRDefault="00A6377C" w:rsidP="006D2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E4FFF">
              <w:rPr>
                <w:sz w:val="16"/>
                <w:szCs w:val="16"/>
              </w:rPr>
              <w:t>1.2.1 Drug Submission Application Form HC-SC 3011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9763B3" w:rsidRDefault="00A6377C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377C" w:rsidRPr="001D3735" w:rsidRDefault="00A6377C" w:rsidP="006D2CC1">
            <w:pPr>
              <w:jc w:val="center"/>
              <w:rPr>
                <w:sz w:val="18"/>
                <w:szCs w:val="18"/>
              </w:rPr>
            </w:pPr>
          </w:p>
        </w:tc>
      </w:tr>
      <w:tr w:rsidR="00A6377C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Default="00A6377C" w:rsidP="00363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1.2.</w:t>
            </w:r>
            <w:r w:rsidR="0036348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36348E">
              <w:rPr>
                <w:sz w:val="16"/>
                <w:szCs w:val="16"/>
              </w:rPr>
              <w:t>Certification and Attestation Forms</w:t>
            </w:r>
          </w:p>
          <w:p w:rsidR="00BB6859" w:rsidRDefault="00BB6859" w:rsidP="00BB6859">
            <w:pPr>
              <w:ind w:firstLine="10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Attestation for e-documents</w:t>
            </w:r>
          </w:p>
          <w:p w:rsidR="00BB6859" w:rsidRPr="004E4FFF" w:rsidRDefault="00BB6859" w:rsidP="00BB6859">
            <w:pPr>
              <w:ind w:firstLine="10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of Additional Drugs Form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9763B3" w:rsidRDefault="00A6377C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859" w:rsidRPr="00BB6859" w:rsidRDefault="00BB6859" w:rsidP="00BB6859">
            <w:pPr>
              <w:jc w:val="center"/>
              <w:rPr>
                <w:i/>
                <w:sz w:val="12"/>
                <w:szCs w:val="12"/>
              </w:rPr>
            </w:pPr>
            <w:r w:rsidRPr="00BB6859">
              <w:rPr>
                <w:i/>
                <w:sz w:val="12"/>
                <w:szCs w:val="12"/>
              </w:rPr>
              <w:t>SOAD form only</w:t>
            </w:r>
          </w:p>
        </w:tc>
      </w:tr>
      <w:tr w:rsidR="00A6377C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Default="00A6377C" w:rsidP="00363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E4FFF">
              <w:rPr>
                <w:sz w:val="16"/>
                <w:szCs w:val="16"/>
              </w:rPr>
              <w:t>1.2.</w:t>
            </w:r>
            <w:r w:rsidR="0036348E">
              <w:rPr>
                <w:sz w:val="16"/>
                <w:szCs w:val="16"/>
              </w:rPr>
              <w:t>5</w:t>
            </w:r>
            <w:r w:rsidRPr="004E4FFF">
              <w:rPr>
                <w:sz w:val="16"/>
                <w:szCs w:val="16"/>
              </w:rPr>
              <w:t xml:space="preserve"> </w:t>
            </w:r>
            <w:r w:rsidR="0036348E">
              <w:rPr>
                <w:sz w:val="16"/>
                <w:szCs w:val="16"/>
              </w:rPr>
              <w:t>Compliance and Site Information</w:t>
            </w:r>
          </w:p>
          <w:p w:rsidR="0036348E" w:rsidRPr="004E4FFF" w:rsidRDefault="0036348E" w:rsidP="0036348E">
            <w:pPr>
              <w:ind w:firstLine="10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1.2.5.1 CTSI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77C" w:rsidRPr="00E20620" w:rsidRDefault="00A6377C" w:rsidP="00E206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77C" w:rsidRPr="00E20620" w:rsidRDefault="009402D8" w:rsidP="009402D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BB5E97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E97" w:rsidRPr="00E504FC" w:rsidRDefault="00BB5E97" w:rsidP="0036348E">
            <w:pPr>
              <w:ind w:left="1153" w:hanging="450"/>
              <w:rPr>
                <w:b/>
                <w:sz w:val="16"/>
                <w:szCs w:val="16"/>
              </w:rPr>
            </w:pPr>
            <w:r w:rsidRPr="004E4FFF">
              <w:rPr>
                <w:sz w:val="16"/>
                <w:szCs w:val="16"/>
              </w:rPr>
              <w:t>1.2.</w:t>
            </w:r>
            <w:r w:rsidR="0036348E">
              <w:rPr>
                <w:sz w:val="16"/>
                <w:szCs w:val="16"/>
              </w:rPr>
              <w:t>6</w:t>
            </w:r>
            <w:r w:rsidRPr="004E4FFF">
              <w:rPr>
                <w:sz w:val="16"/>
                <w:szCs w:val="16"/>
              </w:rPr>
              <w:t xml:space="preserve"> </w:t>
            </w:r>
            <w:r w:rsidR="0036348E">
              <w:rPr>
                <w:sz w:val="16"/>
                <w:szCs w:val="16"/>
              </w:rPr>
              <w:t xml:space="preserve">Authorization for Sharing Information - </w:t>
            </w:r>
            <w:r w:rsidR="0036348E" w:rsidRPr="00831310">
              <w:rPr>
                <w:sz w:val="16"/>
                <w:szCs w:val="16"/>
              </w:rPr>
              <w:t>CRL; letter of attestation</w:t>
            </w:r>
            <w:r w:rsidR="00831310">
              <w:rPr>
                <w:sz w:val="16"/>
                <w:szCs w:val="16"/>
              </w:rPr>
              <w:t>, authorization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E97" w:rsidRPr="009763B3" w:rsidRDefault="00BB5E97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5E97" w:rsidRPr="001D3735" w:rsidRDefault="00BB5E97" w:rsidP="009402D8">
            <w:pPr>
              <w:jc w:val="center"/>
              <w:rPr>
                <w:sz w:val="18"/>
                <w:szCs w:val="18"/>
              </w:rPr>
            </w:pPr>
          </w:p>
        </w:tc>
      </w:tr>
      <w:tr w:rsidR="009402D8" w:rsidTr="00831310">
        <w:trPr>
          <w:trHeight w:val="224"/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2D8" w:rsidRPr="009402D8" w:rsidRDefault="009402D8" w:rsidP="0094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E4FFF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7</w:t>
            </w:r>
            <w:r w:rsidRPr="004E4F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International Information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2D8" w:rsidRPr="00E20620" w:rsidRDefault="009402D8" w:rsidP="009402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2D8" w:rsidRPr="00E20620" w:rsidRDefault="009402D8" w:rsidP="009402D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36348E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36348E">
            <w:pPr>
              <w:ind w:firstLine="7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1.2.9 Other Administrative Information</w:t>
            </w:r>
            <w:r w:rsidR="00B507E4">
              <w:rPr>
                <w:sz w:val="16"/>
                <w:szCs w:val="16"/>
              </w:rPr>
              <w:t xml:space="preserve"> (non-scientific)</w:t>
            </w:r>
          </w:p>
          <w:p w:rsidR="006510C4" w:rsidRDefault="006510C4" w:rsidP="00DA4366">
            <w:pPr>
              <w:ind w:left="10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Pr="006510C4">
              <w:rPr>
                <w:sz w:val="16"/>
                <w:szCs w:val="16"/>
              </w:rPr>
              <w:t xml:space="preserve">of COG, DFCI, TACL  Institutions in Canada </w:t>
            </w:r>
            <w:r w:rsidRPr="00831310">
              <w:rPr>
                <w:sz w:val="16"/>
                <w:szCs w:val="16"/>
              </w:rPr>
              <w:t>(1</w:t>
            </w:r>
            <w:r w:rsidR="00DA4366">
              <w:rPr>
                <w:sz w:val="16"/>
                <w:szCs w:val="16"/>
              </w:rPr>
              <w:t>5</w:t>
            </w:r>
            <w:r w:rsidRPr="00831310">
              <w:rPr>
                <w:sz w:val="16"/>
                <w:szCs w:val="16"/>
              </w:rPr>
              <w:t xml:space="preserve"> for COG, 6 for BMT, 3 for DFCI, </w:t>
            </w:r>
            <w:r w:rsidR="00831310">
              <w:rPr>
                <w:sz w:val="16"/>
                <w:szCs w:val="16"/>
              </w:rPr>
              <w:t xml:space="preserve">3 for TACL, </w:t>
            </w:r>
            <w:r w:rsidRPr="00831310">
              <w:rPr>
                <w:sz w:val="16"/>
                <w:szCs w:val="16"/>
              </w:rPr>
              <w:t>2 for old COG Phase 1, 1 for new COG Phase 1)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9402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48E" w:rsidRDefault="0036348E" w:rsidP="006D2C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5834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834" w:rsidRDefault="00835834" w:rsidP="006D2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Product Information 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834" w:rsidRPr="00E20620" w:rsidRDefault="00835834" w:rsidP="006510C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834" w:rsidRPr="00E20620" w:rsidRDefault="00835834" w:rsidP="006510C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36348E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36348E">
            <w:pPr>
              <w:ind w:firstLine="7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 Investigator’s Brochure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9402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48E" w:rsidRDefault="009402D8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2"/>
                <w:szCs w:val="12"/>
              </w:rPr>
              <w:t>Title page</w:t>
            </w:r>
          </w:p>
        </w:tc>
      </w:tr>
      <w:tr w:rsidR="00835834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834" w:rsidRDefault="00835834" w:rsidP="006D2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Health Canada Summaries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834" w:rsidRPr="00E20620" w:rsidRDefault="00835834" w:rsidP="006510C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834" w:rsidRPr="00E20620" w:rsidRDefault="00835834" w:rsidP="006510C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36348E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831310">
            <w:pPr>
              <w:ind w:left="1063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1.4.1 PSEAT-CTA </w:t>
            </w:r>
            <w:r w:rsidR="00E8347F">
              <w:rPr>
                <w:b/>
                <w:sz w:val="16"/>
                <w:szCs w:val="16"/>
              </w:rPr>
              <w:t xml:space="preserve"> (</w:t>
            </w:r>
            <w:r w:rsidR="00831310">
              <w:rPr>
                <w:b/>
                <w:sz w:val="16"/>
                <w:szCs w:val="16"/>
              </w:rPr>
              <w:t>Complete for BGTD only – provide activation memo and approval letter</w:t>
            </w:r>
            <w:r w:rsidR="00E834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E8347F" w:rsidP="0094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48E" w:rsidRDefault="00E8347F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36348E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6D2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 Clinical Trial Information 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9402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48E" w:rsidRDefault="0036348E" w:rsidP="006D2C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348E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36348E">
            <w:pPr>
              <w:ind w:firstLine="7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 Protocol</w:t>
            </w:r>
          </w:p>
          <w:p w:rsidR="0036348E" w:rsidRPr="00831310" w:rsidRDefault="006510C4" w:rsidP="006510C4">
            <w:pPr>
              <w:ind w:firstLine="1063"/>
              <w:rPr>
                <w:sz w:val="16"/>
                <w:szCs w:val="16"/>
              </w:rPr>
            </w:pPr>
            <w:r w:rsidRPr="00831310">
              <w:rPr>
                <w:sz w:val="16"/>
                <w:szCs w:val="16"/>
              </w:rPr>
              <w:t>Amended (Track Changes</w:t>
            </w:r>
            <w:r w:rsidR="0036348E" w:rsidRPr="00831310">
              <w:rPr>
                <w:sz w:val="16"/>
                <w:szCs w:val="16"/>
              </w:rPr>
              <w:t>)</w:t>
            </w:r>
          </w:p>
          <w:p w:rsidR="006510C4" w:rsidRPr="00831310" w:rsidRDefault="00811DDD" w:rsidP="006510C4">
            <w:pPr>
              <w:ind w:left="1063"/>
              <w:rPr>
                <w:sz w:val="16"/>
                <w:szCs w:val="16"/>
              </w:rPr>
            </w:pPr>
            <w:r w:rsidRPr="00831310">
              <w:rPr>
                <w:sz w:val="16"/>
                <w:szCs w:val="16"/>
              </w:rPr>
              <w:t>Amended</w:t>
            </w:r>
            <w:r w:rsidR="0036348E" w:rsidRPr="00831310">
              <w:rPr>
                <w:sz w:val="16"/>
                <w:szCs w:val="16"/>
              </w:rPr>
              <w:t xml:space="preserve"> (</w:t>
            </w:r>
            <w:r w:rsidR="00E8347F" w:rsidRPr="00831310">
              <w:rPr>
                <w:sz w:val="16"/>
                <w:szCs w:val="16"/>
              </w:rPr>
              <w:t>C</w:t>
            </w:r>
            <w:r w:rsidR="0036348E" w:rsidRPr="00831310">
              <w:rPr>
                <w:sz w:val="16"/>
                <w:szCs w:val="16"/>
              </w:rPr>
              <w:t xml:space="preserve">lean </w:t>
            </w:r>
            <w:r w:rsidR="00E8347F" w:rsidRPr="00831310">
              <w:rPr>
                <w:sz w:val="16"/>
                <w:szCs w:val="16"/>
              </w:rPr>
              <w:t>C</w:t>
            </w:r>
            <w:r w:rsidR="0036348E" w:rsidRPr="00831310">
              <w:rPr>
                <w:sz w:val="16"/>
                <w:szCs w:val="16"/>
              </w:rPr>
              <w:t>opy)</w:t>
            </w:r>
          </w:p>
          <w:p w:rsidR="006510C4" w:rsidRPr="00831310" w:rsidRDefault="006510C4" w:rsidP="006510C4">
            <w:pPr>
              <w:ind w:left="1063"/>
              <w:rPr>
                <w:b/>
                <w:sz w:val="16"/>
                <w:szCs w:val="16"/>
              </w:rPr>
            </w:pPr>
            <w:r w:rsidRPr="00831310">
              <w:rPr>
                <w:sz w:val="16"/>
                <w:szCs w:val="16"/>
              </w:rPr>
              <w:t xml:space="preserve"> Include COG memo + CTEP approval here</w:t>
            </w:r>
            <w:r w:rsidR="00831310">
              <w:rPr>
                <w:sz w:val="16"/>
                <w:szCs w:val="16"/>
              </w:rPr>
              <w:t xml:space="preserve"> </w:t>
            </w:r>
            <w:r w:rsidR="00831310" w:rsidRPr="00831310">
              <w:rPr>
                <w:b/>
                <w:sz w:val="16"/>
                <w:szCs w:val="16"/>
              </w:rPr>
              <w:t>(include here for TPD only)</w:t>
            </w:r>
          </w:p>
          <w:p w:rsidR="006510C4" w:rsidRPr="00831310" w:rsidRDefault="006510C4" w:rsidP="00BB6859">
            <w:pPr>
              <w:rPr>
                <w:sz w:val="16"/>
                <w:szCs w:val="16"/>
              </w:rPr>
            </w:pPr>
          </w:p>
          <w:p w:rsidR="00BB6859" w:rsidRPr="00831310" w:rsidRDefault="00BB6859" w:rsidP="00BB6859">
            <w:pPr>
              <w:ind w:firstLine="1063"/>
              <w:rPr>
                <w:sz w:val="16"/>
                <w:szCs w:val="16"/>
              </w:rPr>
            </w:pPr>
            <w:r w:rsidRPr="00831310">
              <w:rPr>
                <w:sz w:val="16"/>
                <w:szCs w:val="16"/>
              </w:rPr>
              <w:t>Safety Reports (all since last submission)</w:t>
            </w:r>
          </w:p>
          <w:p w:rsidR="00BB6859" w:rsidRPr="00831310" w:rsidRDefault="00BB6859" w:rsidP="00BB6859">
            <w:pPr>
              <w:ind w:firstLine="1063"/>
              <w:rPr>
                <w:sz w:val="16"/>
                <w:szCs w:val="16"/>
              </w:rPr>
            </w:pPr>
            <w:r w:rsidRPr="00831310">
              <w:rPr>
                <w:sz w:val="16"/>
                <w:szCs w:val="16"/>
              </w:rPr>
              <w:t xml:space="preserve"> Study Progress Report (most current)</w:t>
            </w:r>
          </w:p>
          <w:p w:rsidR="00BB6859" w:rsidRDefault="00BB6859" w:rsidP="00BB6859">
            <w:pPr>
              <w:ind w:firstLine="1063"/>
              <w:rPr>
                <w:sz w:val="16"/>
                <w:szCs w:val="16"/>
              </w:rPr>
            </w:pPr>
            <w:r w:rsidRPr="00831310">
              <w:rPr>
                <w:sz w:val="16"/>
                <w:szCs w:val="16"/>
              </w:rPr>
              <w:t xml:space="preserve"> DSMC Report (most current)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9402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48E" w:rsidRDefault="009402D8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2"/>
                <w:szCs w:val="12"/>
              </w:rPr>
              <w:t>Title page</w:t>
            </w:r>
            <w:r w:rsidR="00BB6859">
              <w:rPr>
                <w:sz w:val="12"/>
                <w:szCs w:val="12"/>
              </w:rPr>
              <w:t xml:space="preserve"> of protocol, activation memo and approval memo</w:t>
            </w:r>
          </w:p>
        </w:tc>
      </w:tr>
      <w:tr w:rsidR="005C43B8" w:rsidTr="00170D94">
        <w:trPr>
          <w:jc w:val="center"/>
        </w:trPr>
        <w:tc>
          <w:tcPr>
            <w:tcW w:w="519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43B8" w:rsidRPr="004E4FFF" w:rsidRDefault="005C43B8" w:rsidP="00363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E4FF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7.</w:t>
            </w:r>
            <w:r w:rsidRPr="004E4FFF">
              <w:rPr>
                <w:sz w:val="16"/>
                <w:szCs w:val="16"/>
              </w:rPr>
              <w:t>2 Informed Consent Document(s)</w:t>
            </w:r>
          </w:p>
          <w:p w:rsidR="005C43B8" w:rsidRPr="004E4FFF" w:rsidRDefault="005C43B8" w:rsidP="005C43B8">
            <w:pPr>
              <w:ind w:firstLine="10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 (02Apr13)</w:t>
            </w:r>
            <w:r w:rsidRPr="004E4FFF">
              <w:rPr>
                <w:sz w:val="16"/>
                <w:szCs w:val="16"/>
              </w:rPr>
              <w:t xml:space="preserve"> re ICF</w:t>
            </w:r>
            <w:r>
              <w:rPr>
                <w:sz w:val="16"/>
                <w:szCs w:val="16"/>
              </w:rPr>
              <w:t xml:space="preserve"> &amp;</w:t>
            </w:r>
            <w:r w:rsidRPr="004E4FFF">
              <w:rPr>
                <w:sz w:val="16"/>
                <w:szCs w:val="16"/>
              </w:rPr>
              <w:t xml:space="preserve"> Assent</w:t>
            </w:r>
          </w:p>
          <w:p w:rsidR="005C43B8" w:rsidRDefault="005C43B8" w:rsidP="005C43B8">
            <w:pPr>
              <w:ind w:firstLine="10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 assent for children &gt; 7 yrs of age, YIS</w:t>
            </w:r>
          </w:p>
          <w:p w:rsidR="005C43B8" w:rsidRDefault="005C43B8" w:rsidP="005C43B8">
            <w:pPr>
              <w:ind w:firstLine="10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 ICFs from cooperative group</w:t>
            </w:r>
          </w:p>
          <w:p w:rsidR="005C43B8" w:rsidRPr="004E4FFF" w:rsidRDefault="005C43B8" w:rsidP="005C43B8">
            <w:pPr>
              <w:ind w:firstLine="10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(Track Changes for CTA-As)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3B8" w:rsidRPr="00911675" w:rsidRDefault="005C43B8" w:rsidP="0094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43B8" w:rsidRPr="00A20468" w:rsidRDefault="005C43B8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5C43B8" w:rsidTr="00170D94">
        <w:trPr>
          <w:jc w:val="center"/>
        </w:trPr>
        <w:tc>
          <w:tcPr>
            <w:tcW w:w="51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C43B8" w:rsidRPr="004E4FFF" w:rsidRDefault="005C43B8" w:rsidP="005C43B8">
            <w:pPr>
              <w:ind w:firstLine="1085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3B8" w:rsidRPr="009763B3" w:rsidRDefault="005C43B8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43B8" w:rsidRPr="00A20468" w:rsidRDefault="005C43B8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5C43B8" w:rsidTr="00170D94">
        <w:trPr>
          <w:jc w:val="center"/>
        </w:trPr>
        <w:tc>
          <w:tcPr>
            <w:tcW w:w="51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C43B8" w:rsidRDefault="005C43B8" w:rsidP="005C43B8">
            <w:pPr>
              <w:ind w:firstLine="1085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3B8" w:rsidRPr="009763B3" w:rsidRDefault="005C43B8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43B8" w:rsidRPr="00A20468" w:rsidRDefault="005C43B8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5C43B8" w:rsidTr="00170D94">
        <w:trPr>
          <w:jc w:val="center"/>
        </w:trPr>
        <w:tc>
          <w:tcPr>
            <w:tcW w:w="519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3B8" w:rsidRDefault="005C43B8" w:rsidP="005C43B8">
            <w:pPr>
              <w:ind w:firstLine="1085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3B8" w:rsidRPr="009763B3" w:rsidRDefault="005C43B8" w:rsidP="0094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43B8" w:rsidRPr="00A20468" w:rsidRDefault="005C43B8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835834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834" w:rsidRPr="004E4FFF" w:rsidRDefault="00835834" w:rsidP="00363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1.7.3 Canadian REB Refusals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834" w:rsidRPr="00E20620" w:rsidRDefault="00835834" w:rsidP="006510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834" w:rsidRPr="00E20620" w:rsidRDefault="00835834" w:rsidP="006510C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36348E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Default="0036348E" w:rsidP="00B507E4">
            <w:pPr>
              <w:ind w:firstLine="7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1.7.4 Information on Prior-Related Applications</w:t>
            </w:r>
            <w:r w:rsidR="008358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48E" w:rsidRPr="00A20468" w:rsidRDefault="00BB6859" w:rsidP="0094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48E" w:rsidRDefault="00BB6859" w:rsidP="006D2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</w:tr>
      <w:tr w:rsidR="00A6377C" w:rsidRPr="003B4896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4E4FFF">
            <w:pPr>
              <w:jc w:val="center"/>
              <w:rPr>
                <w:color w:val="808080" w:themeColor="background1" w:themeShade="80"/>
              </w:rPr>
            </w:pPr>
            <w:r w:rsidRPr="003B4896">
              <w:rPr>
                <w:b/>
                <w:color w:val="808080" w:themeColor="background1" w:themeShade="80"/>
              </w:rPr>
              <w:t>Module 2</w:t>
            </w:r>
            <w:r w:rsidRPr="003B4896">
              <w:rPr>
                <w:color w:val="808080" w:themeColor="background1" w:themeShade="80"/>
              </w:rPr>
              <w:t>:</w:t>
            </w:r>
          </w:p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>2.1 TOC of Module 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6377C" w:rsidRPr="003B4896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>2.3 Quality Overall Summary (COS)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6377C" w:rsidRPr="003B4896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4E4FFF">
            <w:pPr>
              <w:jc w:val="center"/>
              <w:rPr>
                <w:color w:val="808080" w:themeColor="background1" w:themeShade="80"/>
              </w:rPr>
            </w:pPr>
            <w:r w:rsidRPr="003B4896">
              <w:rPr>
                <w:b/>
                <w:color w:val="808080" w:themeColor="background1" w:themeShade="80"/>
              </w:rPr>
              <w:t>Module 3</w:t>
            </w:r>
            <w:r w:rsidRPr="003B4896">
              <w:rPr>
                <w:color w:val="808080" w:themeColor="background1" w:themeShade="80"/>
              </w:rPr>
              <w:t>:</w:t>
            </w:r>
          </w:p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>3.1 TOC of Module 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6377C" w:rsidRPr="003B4896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>3.2 Body of Data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6377C" w:rsidRPr="003B4896" w:rsidTr="00831310">
        <w:trPr>
          <w:trHeight w:val="269"/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ab/>
              <w:t>3.2.P Drug Product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6377C" w:rsidRPr="003B4896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ab/>
              <w:t>3.2.S Drug Substance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A6377C" w:rsidRPr="003B4896" w:rsidTr="00831310">
        <w:trPr>
          <w:jc w:val="center"/>
        </w:trPr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763B3">
            <w:pPr>
              <w:rPr>
                <w:color w:val="808080" w:themeColor="background1" w:themeShade="80"/>
                <w:sz w:val="16"/>
                <w:szCs w:val="16"/>
              </w:rPr>
            </w:pPr>
            <w:r w:rsidRPr="003B4896">
              <w:rPr>
                <w:color w:val="808080" w:themeColor="background1" w:themeShade="80"/>
                <w:sz w:val="16"/>
                <w:szCs w:val="16"/>
              </w:rPr>
              <w:t>3.3 Literature References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9402D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377C" w:rsidRPr="003B4896" w:rsidRDefault="00A6377C" w:rsidP="006D2CC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6E07F2" w:rsidRDefault="006E07F2" w:rsidP="00160B9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73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755"/>
      </w:tblGrid>
      <w:tr w:rsidR="00CC212D" w:rsidTr="00831310">
        <w:trPr>
          <w:trHeight w:val="2114"/>
        </w:trPr>
        <w:tc>
          <w:tcPr>
            <w:tcW w:w="5983" w:type="dxa"/>
          </w:tcPr>
          <w:p w:rsidR="00CC212D" w:rsidRPr="00CC212D" w:rsidRDefault="00CC212D" w:rsidP="009402D8">
            <w:pPr>
              <w:rPr>
                <w:b/>
                <w:i/>
                <w:sz w:val="12"/>
              </w:rPr>
            </w:pPr>
            <w:r w:rsidRPr="00CC212D">
              <w:rPr>
                <w:b/>
                <w:i/>
                <w:sz w:val="12"/>
              </w:rPr>
              <w:t>BINDER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4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  <w:u w:val="single"/>
              </w:rPr>
              <w:t xml:space="preserve"> Email</w:t>
            </w:r>
            <w:r w:rsidRPr="00CC212D">
              <w:rPr>
                <w:i/>
                <w:sz w:val="12"/>
                <w:szCs w:val="18"/>
              </w:rPr>
              <w:t>:</w:t>
            </w:r>
          </w:p>
          <w:p w:rsidR="00CC212D" w:rsidRDefault="00CC212D" w:rsidP="009402D8">
            <w:pPr>
              <w:pStyle w:val="ListParagraph"/>
              <w:numPr>
                <w:ilvl w:val="0"/>
                <w:numId w:val="3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 xml:space="preserve">3011 to 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HC CONTACT 1</w:t>
            </w:r>
            <w:r w:rsidR="00561C68">
              <w:rPr>
                <w:i/>
                <w:sz w:val="12"/>
                <w:szCs w:val="18"/>
              </w:rPr>
              <w:t xml:space="preserve"> &amp; 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HC CONTACT 2</w:t>
            </w:r>
            <w:r w:rsidR="00561C68">
              <w:rPr>
                <w:i/>
                <w:sz w:val="12"/>
                <w:szCs w:val="18"/>
              </w:rPr>
              <w:t xml:space="preserve"> for 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HC CONTACT 2</w:t>
            </w:r>
            <w:r w:rsidR="00561C68">
              <w:rPr>
                <w:i/>
                <w:sz w:val="12"/>
                <w:szCs w:val="18"/>
              </w:rPr>
              <w:t>’s signature</w:t>
            </w:r>
            <w:r w:rsidRPr="00CC212D">
              <w:rPr>
                <w:i/>
                <w:sz w:val="12"/>
                <w:szCs w:val="18"/>
              </w:rPr>
              <w:t xml:space="preserve"> to fax </w:t>
            </w:r>
            <w:r w:rsidR="00561C68">
              <w:rPr>
                <w:i/>
                <w:sz w:val="12"/>
                <w:szCs w:val="18"/>
              </w:rPr>
              <w:t xml:space="preserve"> or scan </w:t>
            </w:r>
            <w:r w:rsidRPr="00CC212D">
              <w:rPr>
                <w:i/>
                <w:sz w:val="12"/>
                <w:szCs w:val="18"/>
              </w:rPr>
              <w:t>back to us</w:t>
            </w:r>
          </w:p>
          <w:p w:rsidR="00E016EA" w:rsidRPr="00CC212D" w:rsidRDefault="00E016EA" w:rsidP="009402D8">
            <w:pPr>
              <w:pStyle w:val="ListParagraph"/>
              <w:numPr>
                <w:ilvl w:val="0"/>
                <w:numId w:val="3"/>
              </w:numPr>
              <w:rPr>
                <w:i/>
                <w:sz w:val="12"/>
                <w:szCs w:val="18"/>
              </w:rPr>
            </w:pPr>
            <w:r>
              <w:rPr>
                <w:i/>
                <w:sz w:val="12"/>
                <w:szCs w:val="18"/>
              </w:rPr>
              <w:t xml:space="preserve">3011 w 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HC CONTACT 2</w:t>
            </w:r>
            <w:r>
              <w:rPr>
                <w:i/>
                <w:sz w:val="12"/>
                <w:szCs w:val="18"/>
              </w:rPr>
              <w:t xml:space="preserve">’s signature to 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HC CONTACT 3</w:t>
            </w:r>
            <w:r>
              <w:rPr>
                <w:i/>
                <w:sz w:val="12"/>
                <w:szCs w:val="18"/>
              </w:rPr>
              <w:t xml:space="preserve"> for signature (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HC CONTACT 4</w:t>
            </w:r>
            <w:r w:rsidR="001C322F">
              <w:rPr>
                <w:i/>
                <w:sz w:val="12"/>
                <w:szCs w:val="18"/>
              </w:rPr>
              <w:t xml:space="preserve"> – Oct2012</w:t>
            </w:r>
            <w:r>
              <w:rPr>
                <w:i/>
                <w:sz w:val="12"/>
                <w:szCs w:val="18"/>
              </w:rPr>
              <w:t>)</w:t>
            </w:r>
          </w:p>
          <w:p w:rsidR="00CC212D" w:rsidRPr="00CC212D" w:rsidRDefault="00CC212D" w:rsidP="009402D8">
            <w:pPr>
              <w:pStyle w:val="ListParagraph"/>
              <w:rPr>
                <w:i/>
                <w:sz w:val="12"/>
                <w:szCs w:val="8"/>
              </w:rPr>
            </w:pP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4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  <w:u w:val="single"/>
              </w:rPr>
              <w:t xml:space="preserve"> Labels</w:t>
            </w:r>
            <w:r w:rsidRPr="00CC212D">
              <w:rPr>
                <w:i/>
                <w:sz w:val="12"/>
                <w:szCs w:val="18"/>
              </w:rPr>
              <w:t>: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Spine = CTA (or CTA-A) and COG protocol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Directorate Address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COG protocol</w:t>
            </w:r>
          </w:p>
          <w:p w:rsidR="00CC212D" w:rsidRPr="00CC212D" w:rsidRDefault="00CC212D" w:rsidP="009402D8">
            <w:pPr>
              <w:pStyle w:val="ListParagraph"/>
              <w:rPr>
                <w:i/>
                <w:sz w:val="12"/>
                <w:szCs w:val="8"/>
              </w:rPr>
            </w:pP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4"/>
              </w:numPr>
              <w:rPr>
                <w:i/>
                <w:sz w:val="12"/>
                <w:szCs w:val="18"/>
              </w:rPr>
            </w:pPr>
            <w:proofErr w:type="spellStart"/>
            <w:r w:rsidRPr="00CC212D">
              <w:rPr>
                <w:i/>
                <w:sz w:val="12"/>
                <w:szCs w:val="18"/>
                <w:u w:val="single"/>
              </w:rPr>
              <w:t>Fedex</w:t>
            </w:r>
            <w:proofErr w:type="spellEnd"/>
            <w:r w:rsidRPr="00CC212D">
              <w:rPr>
                <w:i/>
                <w:sz w:val="12"/>
                <w:szCs w:val="18"/>
              </w:rPr>
              <w:t>: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2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Prepare Shipment Online &amp; Schedule P/U</w:t>
            </w:r>
          </w:p>
          <w:p w:rsidR="00CC212D" w:rsidRPr="00CC212D" w:rsidRDefault="00CC212D" w:rsidP="009402D8">
            <w:pPr>
              <w:pStyle w:val="ListParagraph"/>
              <w:rPr>
                <w:i/>
                <w:sz w:val="12"/>
                <w:szCs w:val="8"/>
              </w:rPr>
            </w:pPr>
          </w:p>
          <w:p w:rsidR="00CC212D" w:rsidRPr="00831310" w:rsidRDefault="00CC212D" w:rsidP="00831310">
            <w:pPr>
              <w:pStyle w:val="ListParagraph"/>
              <w:numPr>
                <w:ilvl w:val="0"/>
                <w:numId w:val="4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  <w:u w:val="single"/>
              </w:rPr>
              <w:t>SENT</w:t>
            </w:r>
            <w:r w:rsidRPr="00CC212D">
              <w:rPr>
                <w:i/>
                <w:sz w:val="12"/>
                <w:szCs w:val="18"/>
              </w:rPr>
              <w:t>:</w:t>
            </w:r>
          </w:p>
        </w:tc>
        <w:tc>
          <w:tcPr>
            <w:tcW w:w="3755" w:type="dxa"/>
          </w:tcPr>
          <w:p w:rsidR="00CC212D" w:rsidRPr="00CC212D" w:rsidRDefault="00CC212D" w:rsidP="009402D8">
            <w:pPr>
              <w:rPr>
                <w:b/>
                <w:i/>
                <w:sz w:val="12"/>
              </w:rPr>
            </w:pPr>
            <w:r w:rsidRPr="00CC212D">
              <w:rPr>
                <w:b/>
                <w:i/>
                <w:sz w:val="12"/>
              </w:rPr>
              <w:t>BURN CD</w:t>
            </w:r>
          </w:p>
          <w:p w:rsidR="00CC212D" w:rsidRPr="00CC212D" w:rsidRDefault="00CC212D" w:rsidP="00CC212D">
            <w:pPr>
              <w:pStyle w:val="ListParagraph"/>
              <w:numPr>
                <w:ilvl w:val="0"/>
                <w:numId w:val="7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  <w:u w:val="single"/>
              </w:rPr>
              <w:t xml:space="preserve"> Label CD</w:t>
            </w:r>
            <w:r w:rsidRPr="00CC212D">
              <w:rPr>
                <w:i/>
                <w:sz w:val="12"/>
                <w:szCs w:val="18"/>
              </w:rPr>
              <w:t>: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Sponsor = COG</w:t>
            </w:r>
            <w:r w:rsidR="00E016EA">
              <w:rPr>
                <w:i/>
                <w:sz w:val="12"/>
                <w:szCs w:val="18"/>
              </w:rPr>
              <w:t xml:space="preserve"> (or DFCI, or TACL, or C17)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HC Control #</w:t>
            </w:r>
            <w:r w:rsidR="00E016EA">
              <w:rPr>
                <w:i/>
                <w:sz w:val="12"/>
                <w:szCs w:val="18"/>
              </w:rPr>
              <w:t xml:space="preserve"> (or “New CTA” if no prior #)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“Protected B”</w:t>
            </w:r>
          </w:p>
          <w:p w:rsidR="00CC212D" w:rsidRPr="00CC212D" w:rsidRDefault="00831310" w:rsidP="009402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12"/>
                <w:szCs w:val="16"/>
              </w:rPr>
            </w:pPr>
            <w:r>
              <w:rPr>
                <w:rFonts w:ascii="Arial Narrow" w:hAnsi="Arial Narrow"/>
                <w:i/>
                <w:sz w:val="12"/>
                <w:szCs w:val="16"/>
              </w:rPr>
              <w:t xml:space="preserve">Microsoft Forefront </w:t>
            </w:r>
            <w:r w:rsidRPr="00831310">
              <w:rPr>
                <w:rFonts w:ascii="Arial Narrow" w:hAnsi="Arial Narrow"/>
                <w:i/>
                <w:sz w:val="12"/>
                <w:szCs w:val="16"/>
              </w:rPr>
              <w:t>Endpoint Protection2010</w:t>
            </w:r>
            <w:r>
              <w:rPr>
                <w:rFonts w:ascii="Arial Narrow" w:hAnsi="Arial Narrow"/>
                <w:i/>
                <w:sz w:val="12"/>
                <w:szCs w:val="16"/>
              </w:rPr>
              <w:t>, version date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>Month &amp; Year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1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 xml:space="preserve">Disc 1 of 1 (etc.) </w:t>
            </w:r>
          </w:p>
          <w:p w:rsidR="00CC212D" w:rsidRPr="00CC212D" w:rsidRDefault="00CC212D" w:rsidP="009402D8">
            <w:pPr>
              <w:pStyle w:val="ListParagraph"/>
              <w:tabs>
                <w:tab w:val="left" w:pos="2038"/>
              </w:tabs>
              <w:rPr>
                <w:i/>
                <w:sz w:val="12"/>
                <w:szCs w:val="8"/>
              </w:rPr>
            </w:pPr>
            <w:r w:rsidRPr="00CC212D">
              <w:rPr>
                <w:i/>
                <w:sz w:val="12"/>
                <w:szCs w:val="18"/>
              </w:rPr>
              <w:tab/>
            </w:r>
          </w:p>
          <w:p w:rsidR="00CC212D" w:rsidRPr="00CC212D" w:rsidRDefault="00CC212D" w:rsidP="00CC212D">
            <w:pPr>
              <w:pStyle w:val="ListParagraph"/>
              <w:numPr>
                <w:ilvl w:val="0"/>
                <w:numId w:val="7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  <w:u w:val="single"/>
              </w:rPr>
              <w:t>Burn CD</w:t>
            </w:r>
            <w:r w:rsidRPr="00CC212D">
              <w:rPr>
                <w:i/>
                <w:sz w:val="12"/>
                <w:szCs w:val="18"/>
              </w:rPr>
              <w:t>:</w:t>
            </w:r>
          </w:p>
          <w:p w:rsidR="00CC212D" w:rsidRPr="00CC212D" w:rsidRDefault="00CC212D" w:rsidP="009402D8">
            <w:pPr>
              <w:pStyle w:val="ListParagraph"/>
              <w:numPr>
                <w:ilvl w:val="0"/>
                <w:numId w:val="2"/>
              </w:numPr>
              <w:rPr>
                <w:i/>
                <w:sz w:val="12"/>
                <w:szCs w:val="18"/>
              </w:rPr>
            </w:pPr>
            <w:r w:rsidRPr="00CC212D">
              <w:rPr>
                <w:i/>
                <w:sz w:val="12"/>
                <w:szCs w:val="18"/>
              </w:rPr>
              <w:t xml:space="preserve">See </w:t>
            </w:r>
            <w:r w:rsidR="00690F85" w:rsidRPr="00690F85">
              <w:rPr>
                <w:i/>
                <w:sz w:val="12"/>
                <w:szCs w:val="18"/>
                <w:highlight w:val="yellow"/>
              </w:rPr>
              <w:t>NAME</w:t>
            </w:r>
            <w:r w:rsidRPr="00CC212D">
              <w:rPr>
                <w:i/>
                <w:sz w:val="12"/>
                <w:szCs w:val="18"/>
              </w:rPr>
              <w:t>’s instructions.</w:t>
            </w:r>
          </w:p>
          <w:p w:rsidR="00CC212D" w:rsidRPr="00CC212D" w:rsidRDefault="00CC212D" w:rsidP="009402D8">
            <w:pPr>
              <w:pStyle w:val="ListParagraph"/>
              <w:tabs>
                <w:tab w:val="left" w:pos="1970"/>
              </w:tabs>
              <w:rPr>
                <w:i/>
                <w:sz w:val="12"/>
                <w:szCs w:val="8"/>
              </w:rPr>
            </w:pPr>
            <w:r w:rsidRPr="00CC212D">
              <w:rPr>
                <w:i/>
                <w:sz w:val="12"/>
                <w:szCs w:val="18"/>
              </w:rPr>
              <w:tab/>
            </w:r>
          </w:p>
          <w:p w:rsidR="00CC212D" w:rsidRPr="00CC212D" w:rsidRDefault="00CC212D" w:rsidP="009402D8">
            <w:pPr>
              <w:pStyle w:val="ListParagraph"/>
              <w:rPr>
                <w:i/>
                <w:sz w:val="12"/>
                <w:szCs w:val="18"/>
              </w:rPr>
            </w:pPr>
          </w:p>
        </w:tc>
      </w:tr>
    </w:tbl>
    <w:p w:rsidR="00A3309C" w:rsidRDefault="00A3309C" w:rsidP="00A6377C">
      <w:pPr>
        <w:spacing w:after="0" w:line="240" w:lineRule="auto"/>
        <w:jc w:val="center"/>
      </w:pPr>
    </w:p>
    <w:p w:rsidR="00866293" w:rsidRDefault="00866293" w:rsidP="00A6377C">
      <w:pPr>
        <w:spacing w:after="0" w:line="240" w:lineRule="auto"/>
        <w:jc w:val="center"/>
      </w:pPr>
    </w:p>
    <w:p w:rsidR="00A6377C" w:rsidRDefault="00A6377C" w:rsidP="00A6377C">
      <w:pPr>
        <w:spacing w:after="0" w:line="240" w:lineRule="auto"/>
        <w:jc w:val="center"/>
      </w:pPr>
      <w:r>
        <w:t>PROTOCOL:  _________________   Directo</w:t>
      </w:r>
      <w:r w:rsidR="00C87E59">
        <w:t>rate:  ____________   Amendment</w:t>
      </w:r>
      <w:r>
        <w:t>:  _______</w:t>
      </w:r>
    </w:p>
    <w:p w:rsidR="006E07F2" w:rsidRDefault="006E07F2" w:rsidP="00160B9A">
      <w:pPr>
        <w:spacing w:after="0" w:line="240" w:lineRule="auto"/>
        <w:rPr>
          <w:sz w:val="20"/>
          <w:szCs w:val="16"/>
        </w:rPr>
      </w:pPr>
      <w:r w:rsidRPr="006E07F2">
        <w:rPr>
          <w:sz w:val="20"/>
          <w:szCs w:val="16"/>
        </w:rPr>
        <w:t xml:space="preserve">DRUGS:  </w:t>
      </w:r>
    </w:p>
    <w:p w:rsidR="006E07F2" w:rsidRDefault="006E07F2" w:rsidP="00160B9A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187"/>
        <w:gridCol w:w="2241"/>
        <w:gridCol w:w="2070"/>
        <w:gridCol w:w="810"/>
        <w:gridCol w:w="630"/>
        <w:gridCol w:w="990"/>
        <w:gridCol w:w="1080"/>
        <w:gridCol w:w="810"/>
      </w:tblGrid>
      <w:tr w:rsidR="004F2DDD" w:rsidRPr="004F2DDD" w:rsidTr="00503644">
        <w:tc>
          <w:tcPr>
            <w:tcW w:w="2187" w:type="dxa"/>
            <w:tcBorders>
              <w:bottom w:val="single" w:sz="4" w:space="0" w:color="000000" w:themeColor="text1"/>
            </w:tcBorders>
          </w:tcPr>
          <w:p w:rsidR="004F2DDD" w:rsidRPr="004F2DDD" w:rsidRDefault="004F2DDD" w:rsidP="00160B9A">
            <w:pPr>
              <w:rPr>
                <w:rFonts w:ascii="Arial Narrow" w:hAnsi="Arial Narrow"/>
                <w:sz w:val="16"/>
                <w:szCs w:val="16"/>
              </w:rPr>
            </w:pPr>
            <w:r w:rsidRPr="004F2DDD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2241" w:type="dxa"/>
          </w:tcPr>
          <w:p w:rsidR="004F2DDD" w:rsidRPr="004F2DDD" w:rsidRDefault="004F2DDD" w:rsidP="009402D8">
            <w:pPr>
              <w:rPr>
                <w:rFonts w:ascii="Arial Narrow" w:hAnsi="Arial Narrow"/>
                <w:sz w:val="16"/>
                <w:szCs w:val="16"/>
              </w:rPr>
            </w:pPr>
            <w:r w:rsidRPr="004F2DDD">
              <w:rPr>
                <w:rFonts w:ascii="Arial Narrow" w:hAnsi="Arial Narrow"/>
                <w:sz w:val="16"/>
                <w:szCs w:val="16"/>
              </w:rPr>
              <w:t>STRENGTH/ROUTE</w:t>
            </w:r>
          </w:p>
          <w:p w:rsidR="004F2DDD" w:rsidRPr="004F2DDD" w:rsidRDefault="004F2DDD" w:rsidP="009402D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F2DD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PER PROTOCOL</w:t>
            </w:r>
          </w:p>
        </w:tc>
        <w:tc>
          <w:tcPr>
            <w:tcW w:w="2070" w:type="dxa"/>
          </w:tcPr>
          <w:p w:rsidR="004F2DDD" w:rsidRPr="004F2DDD" w:rsidRDefault="004F2DDD" w:rsidP="00160B9A">
            <w:pPr>
              <w:rPr>
                <w:rFonts w:ascii="Arial Narrow" w:hAnsi="Arial Narrow"/>
                <w:sz w:val="16"/>
                <w:szCs w:val="16"/>
              </w:rPr>
            </w:pPr>
            <w:r w:rsidRPr="004F2DDD">
              <w:rPr>
                <w:rFonts w:ascii="Arial Narrow" w:hAnsi="Arial Narrow"/>
                <w:sz w:val="16"/>
                <w:szCs w:val="16"/>
              </w:rPr>
              <w:t>STRENGTH/ROUTE</w:t>
            </w:r>
          </w:p>
          <w:p w:rsidR="004F2DDD" w:rsidRPr="004F2DDD" w:rsidRDefault="004F2DDD" w:rsidP="00160B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F2DD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AVAIL on </w:t>
            </w:r>
            <w:proofErr w:type="spellStart"/>
            <w:r w:rsidRPr="004F2DD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Cdn</w:t>
            </w:r>
            <w:proofErr w:type="spellEnd"/>
            <w:r w:rsidRPr="004F2DD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Mkt</w:t>
            </w:r>
          </w:p>
        </w:tc>
        <w:tc>
          <w:tcPr>
            <w:tcW w:w="810" w:type="dxa"/>
          </w:tcPr>
          <w:p w:rsidR="004F2DDD" w:rsidRPr="004F2DDD" w:rsidRDefault="004F2DDD" w:rsidP="00160B9A">
            <w:pPr>
              <w:rPr>
                <w:rFonts w:ascii="Arial Narrow" w:hAnsi="Arial Narrow"/>
                <w:sz w:val="12"/>
                <w:szCs w:val="12"/>
              </w:rPr>
            </w:pPr>
            <w:r w:rsidRPr="004F2DDD">
              <w:rPr>
                <w:rFonts w:ascii="Arial Narrow" w:hAnsi="Arial Narrow"/>
                <w:sz w:val="12"/>
                <w:szCs w:val="12"/>
              </w:rPr>
              <w:t>HC</w:t>
            </w:r>
          </w:p>
          <w:p w:rsidR="004F2DDD" w:rsidRPr="004F2DDD" w:rsidRDefault="004F2DDD" w:rsidP="00160B9A">
            <w:pPr>
              <w:rPr>
                <w:rFonts w:ascii="Arial Narrow" w:hAnsi="Arial Narrow"/>
                <w:sz w:val="12"/>
                <w:szCs w:val="12"/>
              </w:rPr>
            </w:pPr>
            <w:r w:rsidRPr="004F2DDD">
              <w:rPr>
                <w:rFonts w:ascii="Arial Narrow" w:hAnsi="Arial Narrow"/>
                <w:sz w:val="12"/>
                <w:szCs w:val="12"/>
              </w:rPr>
              <w:t>SCHEDULE (D OR F)</w:t>
            </w:r>
          </w:p>
        </w:tc>
        <w:tc>
          <w:tcPr>
            <w:tcW w:w="630" w:type="dxa"/>
          </w:tcPr>
          <w:p w:rsidR="004F2DDD" w:rsidRPr="004F2DDD" w:rsidRDefault="004F2DDD" w:rsidP="004F2DDD">
            <w:pPr>
              <w:rPr>
                <w:rFonts w:ascii="Arial Narrow" w:hAnsi="Arial Narrow"/>
                <w:sz w:val="12"/>
                <w:szCs w:val="12"/>
              </w:rPr>
            </w:pPr>
            <w:r w:rsidRPr="004F2DDD">
              <w:rPr>
                <w:rFonts w:ascii="Arial Narrow" w:hAnsi="Arial Narrow"/>
                <w:sz w:val="12"/>
                <w:szCs w:val="12"/>
              </w:rPr>
              <w:t>MKTD IN CDA (Y/N)</w:t>
            </w:r>
          </w:p>
        </w:tc>
        <w:tc>
          <w:tcPr>
            <w:tcW w:w="990" w:type="dxa"/>
          </w:tcPr>
          <w:p w:rsidR="004F2DDD" w:rsidRPr="004F2DDD" w:rsidRDefault="004F2DDD" w:rsidP="00160B9A">
            <w:pPr>
              <w:rPr>
                <w:rFonts w:ascii="Arial Narrow" w:hAnsi="Arial Narrow"/>
                <w:sz w:val="16"/>
                <w:szCs w:val="16"/>
              </w:rPr>
            </w:pPr>
            <w:r w:rsidRPr="004F2DDD">
              <w:rPr>
                <w:rFonts w:ascii="Arial Narrow" w:hAnsi="Arial Narrow"/>
                <w:sz w:val="16"/>
                <w:szCs w:val="16"/>
              </w:rPr>
              <w:t>SUPPLIER</w:t>
            </w:r>
          </w:p>
        </w:tc>
        <w:tc>
          <w:tcPr>
            <w:tcW w:w="1080" w:type="dxa"/>
          </w:tcPr>
          <w:p w:rsidR="004F2DDD" w:rsidRPr="004F2DDD" w:rsidRDefault="004F2DDD" w:rsidP="00160B9A">
            <w:pPr>
              <w:rPr>
                <w:rFonts w:ascii="Arial Narrow" w:hAnsi="Arial Narrow"/>
                <w:sz w:val="14"/>
                <w:szCs w:val="14"/>
              </w:rPr>
            </w:pPr>
            <w:r w:rsidRPr="004F2DDD">
              <w:rPr>
                <w:rFonts w:ascii="Arial Narrow" w:hAnsi="Arial Narrow"/>
                <w:sz w:val="14"/>
                <w:szCs w:val="14"/>
              </w:rPr>
              <w:t>DISTRIBUTOR</w:t>
            </w:r>
          </w:p>
        </w:tc>
        <w:tc>
          <w:tcPr>
            <w:tcW w:w="810" w:type="dxa"/>
          </w:tcPr>
          <w:p w:rsidR="004F2DDD" w:rsidRPr="004F2DDD" w:rsidRDefault="004F2DDD" w:rsidP="00160B9A">
            <w:pPr>
              <w:rPr>
                <w:rFonts w:ascii="Arial Narrow" w:hAnsi="Arial Narrow"/>
                <w:sz w:val="12"/>
                <w:szCs w:val="12"/>
              </w:rPr>
            </w:pPr>
            <w:r w:rsidRPr="004F2DDD">
              <w:rPr>
                <w:rFonts w:ascii="Arial Narrow" w:hAnsi="Arial Narrow"/>
                <w:sz w:val="12"/>
                <w:szCs w:val="12"/>
              </w:rPr>
              <w:t>WITHIN INDICATION (Y/N)</w:t>
            </w:r>
          </w:p>
        </w:tc>
      </w:tr>
      <w:tr w:rsidR="00503644" w:rsidTr="00503644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4F2DDD" w:rsidRPr="004F2DDD" w:rsidRDefault="004F2DDD" w:rsidP="004F2DDD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</w:tr>
      <w:tr w:rsidR="00503644" w:rsidTr="00503644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4F2DDD" w:rsidRPr="004F2DDD" w:rsidRDefault="004F2DDD" w:rsidP="00160B9A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160B9A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3476CA" w:rsidRPr="004F2DDD" w:rsidRDefault="003476CA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3476CA" w:rsidRPr="004F2DDD" w:rsidRDefault="003476CA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3476CA" w:rsidRPr="004F2DDD" w:rsidRDefault="003476CA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3476CA" w:rsidRPr="004F2DDD" w:rsidRDefault="003476CA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3476CA" w:rsidRPr="004F2DDD" w:rsidRDefault="003476CA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3476CA" w:rsidRPr="004F2DDD" w:rsidRDefault="003476CA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3476CA" w:rsidRPr="004F2DDD" w:rsidRDefault="003476CA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3476CA" w:rsidRPr="004F2DDD" w:rsidRDefault="003476CA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3476CA" w:rsidRPr="004F2DDD" w:rsidRDefault="003476CA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3476CA" w:rsidTr="009402D8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3476CA" w:rsidRPr="004F2DDD" w:rsidRDefault="003476CA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3476CA" w:rsidRDefault="003476CA" w:rsidP="009402D8">
            <w:pPr>
              <w:rPr>
                <w:sz w:val="20"/>
                <w:szCs w:val="16"/>
              </w:rPr>
            </w:pPr>
          </w:p>
        </w:tc>
      </w:tr>
      <w:tr w:rsidR="004F2DDD" w:rsidTr="00503644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4F2DDD" w:rsidRPr="004F2DDD" w:rsidRDefault="004F2DDD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</w:tr>
      <w:tr w:rsidR="004F2DDD" w:rsidTr="00503644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4F2DDD" w:rsidRPr="004F2DDD" w:rsidRDefault="004F2DDD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</w:tr>
      <w:tr w:rsidR="004F2DDD" w:rsidTr="00503644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4F2DDD" w:rsidRPr="004F2DDD" w:rsidRDefault="004F2DDD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</w:tr>
      <w:tr w:rsidR="004F2DDD" w:rsidTr="00503644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4F2DDD" w:rsidRPr="004F2DDD" w:rsidRDefault="004F2DDD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</w:tr>
      <w:tr w:rsidR="004F2DDD" w:rsidTr="00503644">
        <w:trPr>
          <w:trHeight w:val="512"/>
        </w:trPr>
        <w:tc>
          <w:tcPr>
            <w:tcW w:w="2187" w:type="dxa"/>
            <w:tcBorders>
              <w:bottom w:val="dotted" w:sz="4" w:space="0" w:color="auto"/>
            </w:tcBorders>
          </w:tcPr>
          <w:p w:rsidR="004F2DDD" w:rsidRPr="004F2DDD" w:rsidRDefault="004F2DDD" w:rsidP="009402D8">
            <w:pPr>
              <w:rPr>
                <w:sz w:val="16"/>
                <w:szCs w:val="16"/>
              </w:rPr>
            </w:pPr>
            <w:r w:rsidRPr="004F2DDD">
              <w:rPr>
                <w:sz w:val="16"/>
                <w:szCs w:val="16"/>
              </w:rPr>
              <w:t>Common:</w:t>
            </w:r>
          </w:p>
        </w:tc>
        <w:tc>
          <w:tcPr>
            <w:tcW w:w="2241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</w:tr>
      <w:tr w:rsidR="004F2DDD" w:rsidTr="00503644">
        <w:trPr>
          <w:trHeight w:val="539"/>
        </w:trPr>
        <w:tc>
          <w:tcPr>
            <w:tcW w:w="2187" w:type="dxa"/>
            <w:tcBorders>
              <w:top w:val="dotted" w:sz="4" w:space="0" w:color="auto"/>
            </w:tcBorders>
          </w:tcPr>
          <w:p w:rsidR="004F2DDD" w:rsidRPr="004F2DDD" w:rsidRDefault="004F2DDD" w:rsidP="009402D8">
            <w:pPr>
              <w:rPr>
                <w:color w:val="808080" w:themeColor="background1" w:themeShade="80"/>
                <w:sz w:val="16"/>
                <w:szCs w:val="16"/>
              </w:rPr>
            </w:pPr>
            <w:r w:rsidRPr="004F2DDD">
              <w:rPr>
                <w:color w:val="808080" w:themeColor="background1" w:themeShade="80"/>
                <w:sz w:val="16"/>
                <w:szCs w:val="16"/>
              </w:rPr>
              <w:t>Brand:</w:t>
            </w:r>
          </w:p>
        </w:tc>
        <w:tc>
          <w:tcPr>
            <w:tcW w:w="2241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207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</w:tcPr>
          <w:p w:rsidR="004F2DDD" w:rsidRDefault="004F2DDD" w:rsidP="009402D8">
            <w:pPr>
              <w:rPr>
                <w:sz w:val="20"/>
                <w:szCs w:val="16"/>
              </w:rPr>
            </w:pPr>
          </w:p>
        </w:tc>
      </w:tr>
    </w:tbl>
    <w:p w:rsidR="004F2DDD" w:rsidRPr="003158D0" w:rsidRDefault="008253E9" w:rsidP="008253E9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3158D0">
        <w:rPr>
          <w:sz w:val="20"/>
        </w:rPr>
        <w:t>18-FDG?</w:t>
      </w:r>
      <w:r w:rsidR="003576C7" w:rsidRPr="003158D0">
        <w:rPr>
          <w:sz w:val="20"/>
        </w:rPr>
        <w:t xml:space="preserve">  </w:t>
      </w:r>
      <w:r w:rsidR="00146D72" w:rsidRPr="003158D0">
        <w:rPr>
          <w:sz w:val="20"/>
        </w:rPr>
        <w:tab/>
      </w:r>
      <w:r w:rsidR="00146D72" w:rsidRPr="003158D0">
        <w:rPr>
          <w:sz w:val="20"/>
        </w:rPr>
        <w:tab/>
      </w:r>
      <w:r w:rsidR="003576C7" w:rsidRPr="003158D0">
        <w:rPr>
          <w:sz w:val="20"/>
        </w:rPr>
        <w:t xml:space="preserve">Then add 18-FDG Control # to </w:t>
      </w:r>
      <w:r w:rsidR="003576C7" w:rsidRPr="003158D0">
        <w:rPr>
          <w:b/>
          <w:i/>
          <w:sz w:val="20"/>
          <w:u w:val="single"/>
        </w:rPr>
        <w:t>Prior related applications</w:t>
      </w:r>
      <w:r w:rsidR="003158D0">
        <w:rPr>
          <w:sz w:val="20"/>
        </w:rPr>
        <w:t xml:space="preserve"> as well as in 3011.</w:t>
      </w:r>
    </w:p>
    <w:p w:rsidR="00485949" w:rsidRPr="003158D0" w:rsidRDefault="00485949" w:rsidP="008253E9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3158D0">
        <w:rPr>
          <w:sz w:val="20"/>
        </w:rPr>
        <w:t xml:space="preserve">MIBG?  </w:t>
      </w:r>
      <w:r w:rsidR="00146D72" w:rsidRPr="003158D0">
        <w:rPr>
          <w:sz w:val="20"/>
        </w:rPr>
        <w:tab/>
      </w:r>
      <w:r w:rsidR="004655A9" w:rsidRPr="003158D0">
        <w:rPr>
          <w:sz w:val="20"/>
        </w:rPr>
        <w:tab/>
      </w:r>
      <w:r w:rsidR="004655A9" w:rsidRPr="003158D0">
        <w:rPr>
          <w:sz w:val="20"/>
        </w:rPr>
        <w:tab/>
      </w:r>
      <w:r w:rsidR="00146D72" w:rsidRPr="003158D0">
        <w:rPr>
          <w:sz w:val="20"/>
        </w:rPr>
        <w:t xml:space="preserve">Required or recommended?  </w:t>
      </w:r>
      <w:r w:rsidRPr="003158D0">
        <w:rPr>
          <w:sz w:val="20"/>
        </w:rPr>
        <w:t xml:space="preserve">I-123 (not marketed) or I-131 (marketed)?  </w:t>
      </w:r>
    </w:p>
    <w:p w:rsidR="00915061" w:rsidRPr="003158D0" w:rsidRDefault="00915061" w:rsidP="008253E9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3158D0">
        <w:rPr>
          <w:sz w:val="20"/>
        </w:rPr>
        <w:t>IB?  From NCI</w:t>
      </w:r>
      <w:r w:rsidR="004655A9" w:rsidRPr="003158D0">
        <w:rPr>
          <w:sz w:val="20"/>
        </w:rPr>
        <w:t>; co</w:t>
      </w:r>
      <w:r w:rsidRPr="003158D0">
        <w:rPr>
          <w:sz w:val="20"/>
        </w:rPr>
        <w:t>?</w:t>
      </w:r>
      <w:r w:rsidR="004655A9" w:rsidRPr="003158D0">
        <w:rPr>
          <w:sz w:val="20"/>
        </w:rPr>
        <w:t xml:space="preserve"> </w:t>
      </w:r>
      <w:r w:rsidR="004655A9" w:rsidRPr="003158D0">
        <w:rPr>
          <w:sz w:val="20"/>
        </w:rPr>
        <w:tab/>
      </w:r>
      <w:r w:rsidR="00866293" w:rsidRPr="003158D0">
        <w:rPr>
          <w:sz w:val="20"/>
        </w:rPr>
        <w:t>Emailed on _______________________ Received on _______________________</w:t>
      </w:r>
    </w:p>
    <w:p w:rsidR="004F2DDD" w:rsidRPr="003158D0" w:rsidRDefault="004F2DDD" w:rsidP="004F2DDD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3158D0">
        <w:rPr>
          <w:sz w:val="20"/>
        </w:rPr>
        <w:t>CRL letter?</w:t>
      </w:r>
      <w:r w:rsidR="003476CA" w:rsidRPr="003158D0">
        <w:rPr>
          <w:sz w:val="20"/>
        </w:rPr>
        <w:t xml:space="preserve">  </w:t>
      </w:r>
      <w:r w:rsidR="00866293" w:rsidRPr="003158D0">
        <w:rPr>
          <w:sz w:val="20"/>
        </w:rPr>
        <w:tab/>
      </w:r>
      <w:r w:rsidR="00866293" w:rsidRPr="003158D0">
        <w:rPr>
          <w:sz w:val="20"/>
        </w:rPr>
        <w:tab/>
      </w:r>
      <w:r w:rsidRPr="003158D0">
        <w:rPr>
          <w:sz w:val="20"/>
        </w:rPr>
        <w:t xml:space="preserve">Emailed </w:t>
      </w:r>
      <w:r w:rsidR="00866293" w:rsidRPr="003158D0">
        <w:rPr>
          <w:sz w:val="20"/>
        </w:rPr>
        <w:t xml:space="preserve">on _______________________ </w:t>
      </w:r>
      <w:r w:rsidRPr="003158D0">
        <w:rPr>
          <w:sz w:val="20"/>
        </w:rPr>
        <w:t>Received on _______________________</w:t>
      </w:r>
    </w:p>
    <w:p w:rsidR="004F2DDD" w:rsidRPr="003158D0" w:rsidRDefault="00866293" w:rsidP="004F2DDD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3158D0">
        <w:rPr>
          <w:sz w:val="20"/>
        </w:rPr>
        <w:t xml:space="preserve">Lot </w:t>
      </w:r>
      <w:r w:rsidR="004655A9" w:rsidRPr="003158D0">
        <w:rPr>
          <w:sz w:val="20"/>
        </w:rPr>
        <w:t>#</w:t>
      </w:r>
      <w:r w:rsidRPr="003158D0">
        <w:rPr>
          <w:sz w:val="20"/>
        </w:rPr>
        <w:t>? From NCI</w:t>
      </w:r>
      <w:r w:rsidR="004655A9" w:rsidRPr="003158D0">
        <w:rPr>
          <w:sz w:val="20"/>
        </w:rPr>
        <w:t>; co</w:t>
      </w:r>
      <w:r w:rsidRPr="003158D0">
        <w:rPr>
          <w:sz w:val="20"/>
        </w:rPr>
        <w:t>?</w:t>
      </w:r>
      <w:r w:rsidR="003476CA" w:rsidRPr="003158D0">
        <w:rPr>
          <w:sz w:val="20"/>
        </w:rPr>
        <w:t xml:space="preserve">  </w:t>
      </w:r>
      <w:r w:rsidR="004655A9" w:rsidRPr="003158D0">
        <w:rPr>
          <w:sz w:val="20"/>
        </w:rPr>
        <w:tab/>
      </w:r>
      <w:r w:rsidR="004F2DDD" w:rsidRPr="003158D0">
        <w:rPr>
          <w:sz w:val="20"/>
        </w:rPr>
        <w:t>Emailed on _______________________</w:t>
      </w:r>
      <w:r w:rsidR="004655A9" w:rsidRPr="003158D0">
        <w:rPr>
          <w:sz w:val="20"/>
        </w:rPr>
        <w:t xml:space="preserve"> </w:t>
      </w:r>
      <w:r w:rsidR="004F2DDD" w:rsidRPr="003158D0">
        <w:rPr>
          <w:sz w:val="20"/>
        </w:rPr>
        <w:t>Received on _______________________</w:t>
      </w:r>
    </w:p>
    <w:p w:rsidR="0065364F" w:rsidRPr="003158D0" w:rsidRDefault="0065364F" w:rsidP="004F2DDD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3158D0">
        <w:rPr>
          <w:sz w:val="20"/>
        </w:rPr>
        <w:t xml:space="preserve">Biologics faxback approval set up – SMO office to submit or </w:t>
      </w:r>
      <w:r w:rsidR="00A63554" w:rsidRPr="003158D0">
        <w:rPr>
          <w:sz w:val="20"/>
        </w:rPr>
        <w:t>company</w:t>
      </w:r>
      <w:r w:rsidRPr="003158D0">
        <w:rPr>
          <w:sz w:val="20"/>
        </w:rPr>
        <w:t xml:space="preserve"> to submit? _____</w:t>
      </w:r>
      <w:r w:rsidR="004655A9" w:rsidRPr="003158D0">
        <w:rPr>
          <w:sz w:val="20"/>
        </w:rPr>
        <w:t>_____</w:t>
      </w:r>
      <w:r w:rsidRPr="003158D0">
        <w:rPr>
          <w:sz w:val="20"/>
        </w:rPr>
        <w:t>__________</w:t>
      </w:r>
    </w:p>
    <w:p w:rsidR="0065364F" w:rsidRPr="003158D0" w:rsidRDefault="0065364F" w:rsidP="0065364F">
      <w:pPr>
        <w:pStyle w:val="ListParagraph"/>
        <w:numPr>
          <w:ilvl w:val="3"/>
          <w:numId w:val="8"/>
        </w:numPr>
        <w:spacing w:after="0" w:line="240" w:lineRule="auto"/>
        <w:rPr>
          <w:sz w:val="20"/>
        </w:rPr>
      </w:pPr>
      <w:r w:rsidRPr="003158D0">
        <w:rPr>
          <w:sz w:val="20"/>
        </w:rPr>
        <w:t>Faxback approval received on:  ____________</w:t>
      </w:r>
    </w:p>
    <w:p w:rsidR="004655A9" w:rsidRPr="003158D0" w:rsidRDefault="004655A9" w:rsidP="004655A9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3158D0">
        <w:rPr>
          <w:sz w:val="20"/>
        </w:rPr>
        <w:t xml:space="preserve">Email NOL </w:t>
      </w:r>
      <w:bookmarkStart w:id="0" w:name="_GoBack"/>
      <w:bookmarkEnd w:id="0"/>
      <w:r w:rsidRPr="003158D0">
        <w:rPr>
          <w:sz w:val="20"/>
        </w:rPr>
        <w:t xml:space="preserve">for </w:t>
      </w:r>
      <w:r w:rsidRPr="003158D0">
        <w:rPr>
          <w:b/>
          <w:sz w:val="20"/>
          <w:u w:val="single"/>
        </w:rPr>
        <w:t>Phase 1 trials</w:t>
      </w:r>
    </w:p>
    <w:p w:rsidR="004655A9" w:rsidRPr="003158D0" w:rsidRDefault="004655A9" w:rsidP="004655A9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3158D0">
        <w:rPr>
          <w:sz w:val="20"/>
        </w:rPr>
        <w:t xml:space="preserve">Email NOL to </w:t>
      </w:r>
      <w:hyperlink r:id="rId8" w:history="1">
        <w:r w:rsidRPr="003158D0">
          <w:rPr>
            <w:rStyle w:val="Hyperlink"/>
            <w:sz w:val="20"/>
          </w:rPr>
          <w:t>PMBAfterhours@mail.nih.gov</w:t>
        </w:r>
      </w:hyperlink>
      <w:r w:rsidRPr="003158D0">
        <w:rPr>
          <w:sz w:val="20"/>
        </w:rPr>
        <w:t xml:space="preserve"> (subject line:  NOL) for trials with </w:t>
      </w:r>
      <w:r w:rsidRPr="003158D0">
        <w:rPr>
          <w:b/>
          <w:sz w:val="20"/>
          <w:u w:val="single"/>
        </w:rPr>
        <w:t>NCI-supplied agents</w:t>
      </w:r>
      <w:r w:rsidRPr="003158D0">
        <w:rPr>
          <w:sz w:val="20"/>
        </w:rPr>
        <w:t>.</w:t>
      </w:r>
    </w:p>
    <w:sectPr w:rsidR="004655A9" w:rsidRPr="003158D0" w:rsidSect="00F126C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FD" w:rsidRDefault="001669FD" w:rsidP="00213DC9">
      <w:pPr>
        <w:spacing w:after="0" w:line="240" w:lineRule="auto"/>
      </w:pPr>
      <w:r>
        <w:separator/>
      </w:r>
    </w:p>
  </w:endnote>
  <w:endnote w:type="continuationSeparator" w:id="0">
    <w:p w:rsidR="001669FD" w:rsidRDefault="001669FD" w:rsidP="0021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FD" w:rsidRDefault="001669FD" w:rsidP="00213DC9">
      <w:pPr>
        <w:spacing w:after="0" w:line="240" w:lineRule="auto"/>
      </w:pPr>
      <w:r>
        <w:separator/>
      </w:r>
    </w:p>
  </w:footnote>
  <w:footnote w:type="continuationSeparator" w:id="0">
    <w:p w:rsidR="001669FD" w:rsidRDefault="001669FD" w:rsidP="0021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C4" w:rsidRDefault="006510C4">
    <w:pPr>
      <w:pStyle w:val="Header"/>
      <w:rPr>
        <w:sz w:val="18"/>
        <w:szCs w:val="18"/>
      </w:rPr>
    </w:pPr>
    <w:r>
      <w:rPr>
        <w:sz w:val="18"/>
        <w:szCs w:val="18"/>
      </w:rPr>
      <w:t>CTA / CTA-A Submission List</w:t>
    </w:r>
    <w:r w:rsidRPr="00842FFF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</w:t>
    </w:r>
    <w:r w:rsidRPr="00842FFF">
      <w:rPr>
        <w:sz w:val="18"/>
        <w:szCs w:val="18"/>
      </w:rPr>
      <w:ptab w:relativeTo="margin" w:alignment="right" w:leader="none"/>
    </w:r>
    <w:r>
      <w:rPr>
        <w:sz w:val="18"/>
        <w:szCs w:val="18"/>
      </w:rPr>
      <w:t>DATE:  ________________</w:t>
    </w:r>
  </w:p>
  <w:p w:rsidR="006510C4" w:rsidRPr="00842FFF" w:rsidRDefault="006510C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12B"/>
    <w:multiLevelType w:val="hybridMultilevel"/>
    <w:tmpl w:val="2412159E"/>
    <w:lvl w:ilvl="0" w:tplc="715E86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2EB"/>
    <w:multiLevelType w:val="hybridMultilevel"/>
    <w:tmpl w:val="A61E3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A18"/>
    <w:multiLevelType w:val="hybridMultilevel"/>
    <w:tmpl w:val="2412159E"/>
    <w:lvl w:ilvl="0" w:tplc="715E86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E1C"/>
    <w:multiLevelType w:val="hybridMultilevel"/>
    <w:tmpl w:val="C77E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714"/>
    <w:multiLevelType w:val="hybridMultilevel"/>
    <w:tmpl w:val="2898B356"/>
    <w:lvl w:ilvl="0" w:tplc="4D841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1598"/>
    <w:multiLevelType w:val="hybridMultilevel"/>
    <w:tmpl w:val="7702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1D2A"/>
    <w:multiLevelType w:val="hybridMultilevel"/>
    <w:tmpl w:val="0DDC2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12476"/>
    <w:multiLevelType w:val="hybridMultilevel"/>
    <w:tmpl w:val="EC8C6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25E4"/>
    <w:multiLevelType w:val="hybridMultilevel"/>
    <w:tmpl w:val="267A59F4"/>
    <w:lvl w:ilvl="0" w:tplc="4D841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1982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1"/>
    <w:rsid w:val="00002DEC"/>
    <w:rsid w:val="000331CF"/>
    <w:rsid w:val="000351DE"/>
    <w:rsid w:val="000378AC"/>
    <w:rsid w:val="00060763"/>
    <w:rsid w:val="00074562"/>
    <w:rsid w:val="000A20D1"/>
    <w:rsid w:val="000A3E6B"/>
    <w:rsid w:val="000B5D4C"/>
    <w:rsid w:val="000F670B"/>
    <w:rsid w:val="001065CD"/>
    <w:rsid w:val="00122708"/>
    <w:rsid w:val="00127CD7"/>
    <w:rsid w:val="00130665"/>
    <w:rsid w:val="00146D72"/>
    <w:rsid w:val="00160B9A"/>
    <w:rsid w:val="001669FD"/>
    <w:rsid w:val="001C322F"/>
    <w:rsid w:val="001D3735"/>
    <w:rsid w:val="00213DC9"/>
    <w:rsid w:val="0022361D"/>
    <w:rsid w:val="002364B0"/>
    <w:rsid w:val="0024478D"/>
    <w:rsid w:val="002570F8"/>
    <w:rsid w:val="00261877"/>
    <w:rsid w:val="002B4C66"/>
    <w:rsid w:val="002B6B16"/>
    <w:rsid w:val="00310284"/>
    <w:rsid w:val="00314B51"/>
    <w:rsid w:val="003158D0"/>
    <w:rsid w:val="003259BD"/>
    <w:rsid w:val="00327F33"/>
    <w:rsid w:val="003433A6"/>
    <w:rsid w:val="003476CA"/>
    <w:rsid w:val="003576C7"/>
    <w:rsid w:val="0036348E"/>
    <w:rsid w:val="0036742D"/>
    <w:rsid w:val="003901C7"/>
    <w:rsid w:val="003B4896"/>
    <w:rsid w:val="003F3701"/>
    <w:rsid w:val="004106C3"/>
    <w:rsid w:val="00423AFE"/>
    <w:rsid w:val="00441558"/>
    <w:rsid w:val="004655A9"/>
    <w:rsid w:val="00472482"/>
    <w:rsid w:val="00485949"/>
    <w:rsid w:val="004A204B"/>
    <w:rsid w:val="004B07D9"/>
    <w:rsid w:val="004B4880"/>
    <w:rsid w:val="004D2679"/>
    <w:rsid w:val="004E4FFF"/>
    <w:rsid w:val="004F2DDD"/>
    <w:rsid w:val="004F3590"/>
    <w:rsid w:val="00500180"/>
    <w:rsid w:val="0050023E"/>
    <w:rsid w:val="00503644"/>
    <w:rsid w:val="00514306"/>
    <w:rsid w:val="00517CEF"/>
    <w:rsid w:val="00561C68"/>
    <w:rsid w:val="005C2E99"/>
    <w:rsid w:val="005C43B8"/>
    <w:rsid w:val="005C49E2"/>
    <w:rsid w:val="005E1AF9"/>
    <w:rsid w:val="00606120"/>
    <w:rsid w:val="006335F8"/>
    <w:rsid w:val="006510C4"/>
    <w:rsid w:val="0065364F"/>
    <w:rsid w:val="00660CDD"/>
    <w:rsid w:val="006815E3"/>
    <w:rsid w:val="00690F85"/>
    <w:rsid w:val="006B3091"/>
    <w:rsid w:val="006B677C"/>
    <w:rsid w:val="006D2CC1"/>
    <w:rsid w:val="006E07F2"/>
    <w:rsid w:val="006E28DB"/>
    <w:rsid w:val="00741049"/>
    <w:rsid w:val="007632B8"/>
    <w:rsid w:val="00764475"/>
    <w:rsid w:val="00766FBC"/>
    <w:rsid w:val="00775EA3"/>
    <w:rsid w:val="00787B88"/>
    <w:rsid w:val="00795724"/>
    <w:rsid w:val="007C44EF"/>
    <w:rsid w:val="007F2DB1"/>
    <w:rsid w:val="00811DDD"/>
    <w:rsid w:val="008253E9"/>
    <w:rsid w:val="00831310"/>
    <w:rsid w:val="00835834"/>
    <w:rsid w:val="00842FFF"/>
    <w:rsid w:val="00866293"/>
    <w:rsid w:val="0086663A"/>
    <w:rsid w:val="00897B5F"/>
    <w:rsid w:val="008B3223"/>
    <w:rsid w:val="008B628F"/>
    <w:rsid w:val="00911675"/>
    <w:rsid w:val="00915061"/>
    <w:rsid w:val="00915868"/>
    <w:rsid w:val="009402D8"/>
    <w:rsid w:val="00961E78"/>
    <w:rsid w:val="009763B3"/>
    <w:rsid w:val="00993C9F"/>
    <w:rsid w:val="009F7D83"/>
    <w:rsid w:val="00A20468"/>
    <w:rsid w:val="00A2276D"/>
    <w:rsid w:val="00A3309C"/>
    <w:rsid w:val="00A63554"/>
    <w:rsid w:val="00A6377C"/>
    <w:rsid w:val="00A72CE1"/>
    <w:rsid w:val="00A86958"/>
    <w:rsid w:val="00AB6939"/>
    <w:rsid w:val="00B226AB"/>
    <w:rsid w:val="00B507E4"/>
    <w:rsid w:val="00B9667F"/>
    <w:rsid w:val="00BB5E97"/>
    <w:rsid w:val="00BB6859"/>
    <w:rsid w:val="00BC3DCB"/>
    <w:rsid w:val="00C82AB4"/>
    <w:rsid w:val="00C87E59"/>
    <w:rsid w:val="00C94B2A"/>
    <w:rsid w:val="00C9664C"/>
    <w:rsid w:val="00C97826"/>
    <w:rsid w:val="00CB17D8"/>
    <w:rsid w:val="00CC212D"/>
    <w:rsid w:val="00CE2BD1"/>
    <w:rsid w:val="00D360D6"/>
    <w:rsid w:val="00D60E7F"/>
    <w:rsid w:val="00DA4366"/>
    <w:rsid w:val="00DD74A6"/>
    <w:rsid w:val="00DE0E56"/>
    <w:rsid w:val="00E016EA"/>
    <w:rsid w:val="00E20620"/>
    <w:rsid w:val="00E55BA6"/>
    <w:rsid w:val="00E8347F"/>
    <w:rsid w:val="00ED4446"/>
    <w:rsid w:val="00EF4158"/>
    <w:rsid w:val="00F05BFD"/>
    <w:rsid w:val="00F126C9"/>
    <w:rsid w:val="00F155ED"/>
    <w:rsid w:val="00F47A65"/>
    <w:rsid w:val="00F72930"/>
    <w:rsid w:val="00F95364"/>
    <w:rsid w:val="00FB613D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D3DEB-0151-4DD1-9D08-F9D903E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C9"/>
  </w:style>
  <w:style w:type="paragraph" w:styleId="Footer">
    <w:name w:val="footer"/>
    <w:basedOn w:val="Normal"/>
    <w:link w:val="FooterChar"/>
    <w:uiPriority w:val="99"/>
    <w:unhideWhenUsed/>
    <w:rsid w:val="0021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C9"/>
  </w:style>
  <w:style w:type="paragraph" w:styleId="BalloonText">
    <w:name w:val="Balloon Text"/>
    <w:basedOn w:val="Normal"/>
    <w:link w:val="BalloonTextChar"/>
    <w:uiPriority w:val="99"/>
    <w:semiHidden/>
    <w:unhideWhenUsed/>
    <w:rsid w:val="002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BAfterhours@mail.ni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4033-EA9B-4B43-A18F-C6EBAABA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and Dentistry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jodiparrotta</dc:creator>
  <cp:lastModifiedBy>Alison Urton</cp:lastModifiedBy>
  <cp:revision>2</cp:revision>
  <cp:lastPrinted>2012-01-13T23:15:00Z</cp:lastPrinted>
  <dcterms:created xsi:type="dcterms:W3CDTF">2015-09-02T01:20:00Z</dcterms:created>
  <dcterms:modified xsi:type="dcterms:W3CDTF">2015-09-02T01:20:00Z</dcterms:modified>
</cp:coreProperties>
</file>